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9E7" w:rsidRPr="004C00FA" w:rsidRDefault="004929E7" w:rsidP="004929E7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 xml:space="preserve">WZÓR NR 2: OŚWIADCZENIA I ZGODY OSOBY UDZIELAJĄCEJ WYWIADU </w:t>
      </w:r>
    </w:p>
    <w:p w:rsidR="004929E7" w:rsidRDefault="004929E7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Ja, niżej podpisany/a: .............................................................................................................................</w:t>
      </w:r>
    </w:p>
    <w:p w:rsidR="004929E7" w:rsidRPr="004C00FA" w:rsidRDefault="004929E7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br/>
        <w:t>wykonujący/a zawód: 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4C00FA">
        <w:rPr>
          <w:rFonts w:ascii="Times New Roman" w:eastAsia="Times New Roman" w:hAnsi="Times New Roman" w:cs="Times New Roman"/>
          <w:lang w:eastAsia="pl-PL"/>
        </w:rPr>
        <w:t>.</w:t>
      </w:r>
    </w:p>
    <w:p w:rsidR="004929E7" w:rsidRDefault="004929E7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4929E7" w:rsidRPr="004C00FA" w:rsidRDefault="004929E7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Oświadczam i akceptuję, co następuje:</w:t>
      </w:r>
    </w:p>
    <w:p w:rsidR="004929E7" w:rsidRPr="00457FA6" w:rsidRDefault="004929E7" w:rsidP="004929E7">
      <w:pPr>
        <w:spacing w:line="240" w:lineRule="auto"/>
        <w:rPr>
          <w:rFonts w:ascii="Times New Roman" w:eastAsia="Times New Roman" w:hAnsi="Times New Roman" w:cs="Times New Roman"/>
          <w:i/>
          <w:i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1. Zgoda na przetwarzanie danych w ramach konkursu (Obligatoryjna)</w:t>
      </w:r>
      <w:r w:rsidRPr="004C00FA">
        <w:rPr>
          <w:rFonts w:ascii="Times New Roman" w:eastAsia="Times New Roman" w:hAnsi="Times New Roman" w:cs="Times New Roman"/>
          <w:lang w:eastAsia="pl-PL"/>
        </w:rPr>
        <w:br/>
        <w:t>Wyrażam zgodę na przetwarzanie moich danych osobowych (imię, nazwisko, wykonywany zawód, wizerunek i głos utrwalone w nagraniu wywiadu) przez Organizatora w celu przeprowadzenia i oceny techniczno-merytorycznej pracy w konkursie „Emocje w eterze – Człowiek sercem każdej profesji”.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Podstawa prawna: art. 6 ust. 1 lit. a RODO.</w:t>
      </w:r>
    </w:p>
    <w:p w:rsidR="004929E7" w:rsidRDefault="004929E7" w:rsidP="004929E7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457FA6" w:rsidRDefault="004929E7" w:rsidP="004929E7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2. </w:t>
      </w: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Zgoda na upowszechnianie wizerunku, głosu i wypowiedzi (Dobrowolna)</w:t>
      </w:r>
    </w:p>
    <w:p w:rsidR="00457FA6" w:rsidRDefault="004929E7" w:rsidP="004929E7">
      <w:pPr>
        <w:spacing w:line="240" w:lineRule="auto"/>
        <w:rPr>
          <w:rFonts w:ascii="Times New Roman" w:eastAsia="Times New Roman" w:hAnsi="Times New Roman" w:cs="Times New Roman"/>
          <w:i/>
          <w:iCs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WYRAŻAM ZGODĘ / NIE WY</w:t>
      </w:r>
      <w:r w:rsidR="00457FA6">
        <w:rPr>
          <w:rFonts w:ascii="Times New Roman" w:eastAsia="Times New Roman" w:hAnsi="Times New Roman" w:cs="Times New Roman"/>
          <w:b/>
          <w:bCs/>
          <w:lang w:eastAsia="pl-PL"/>
        </w:rPr>
        <w:t>RAŻAM ZGODY</w:t>
      </w:r>
      <w:r w:rsidRPr="004C00FA">
        <w:rPr>
          <w:rFonts w:ascii="Times New Roman" w:eastAsia="Times New Roman" w:hAnsi="Times New Roman" w:cs="Times New Roman"/>
          <w:lang w:eastAsia="pl-PL"/>
        </w:rPr>
        <w:t xml:space="preserve">* </w:t>
      </w:r>
      <w:r w:rsidRPr="00457FA6">
        <w:rPr>
          <w:rFonts w:ascii="Times New Roman" w:eastAsia="Times New Roman" w:hAnsi="Times New Roman" w:cs="Times New Roman"/>
          <w:i/>
          <w:iCs/>
          <w:highlight w:val="lightGray"/>
          <w:lang w:eastAsia="pl-PL"/>
        </w:rPr>
        <w:t>(niepotrzebne skreślić)</w:t>
      </w:r>
    </w:p>
    <w:p w:rsidR="004929E7" w:rsidRDefault="004929E7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 xml:space="preserve"> na nieodpłatne rozpowszechnianie mojego wizerunku, głosu i wypowiedzi utrwalonych w wywiadzie poprzez emisję pracy podczas Gali Finałowej konkursu w dniu 22.10.2026 r., umieszczenie na stronie internetowej Organizatora (pcpppidn.eu), profilu Facebook Organizatora oraz w relacjach lokalnych mediów informujących o przebiegu Ogólnopolskiego Tygodnia Kariery 2026.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Adnotacja: Brak zgody nie dyskwalifikuje zespołu uczniów, praca zostanie oceniona przez Jury w zamkniętym procesie, lecz nie zostanie upubliczniona.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  <w:r w:rsidRPr="004C00FA">
        <w:rPr>
          <w:rFonts w:ascii="Times New Roman" w:eastAsia="Times New Roman" w:hAnsi="Times New Roman" w:cs="Times New Roman"/>
          <w:i/>
          <w:iCs/>
          <w:lang w:eastAsia="pl-PL"/>
        </w:rPr>
        <w:t>Podstawa prawna: art. 6 ust. 1 lit. a RODO w zw. z art. 81 ust. 1 ustawy o prawie autorskim i prawach pokrewnych.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</w:p>
    <w:p w:rsidR="004929E7" w:rsidRDefault="004929E7" w:rsidP="004929E7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4929E7" w:rsidRDefault="004929E7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3. Licencja i potwierdzenie RODO</w:t>
      </w:r>
      <w:r w:rsidRPr="004C00FA">
        <w:rPr>
          <w:rFonts w:ascii="Times New Roman" w:eastAsia="Times New Roman" w:hAnsi="Times New Roman" w:cs="Times New Roman"/>
          <w:lang w:eastAsia="pl-PL"/>
        </w:rPr>
        <w:br/>
        <w:t>Udzielam Organizatorowi nieodpłatnej licencji niewyłącznej na korzystanie wypowiedzi utrwalonej w wywiadzie na polach eksploatacji wymienionych w § 8 Regulaminu na okres 5 lat. Potwierdzam zapoznanie się z treścią dołączonej Klauzuli Informacyjnej RODO.</w:t>
      </w:r>
      <w:r w:rsidRPr="004C00FA">
        <w:rPr>
          <w:rFonts w:ascii="Times New Roman" w:eastAsia="Times New Roman" w:hAnsi="Times New Roman" w:cs="Times New Roman"/>
          <w:lang w:eastAsia="pl-PL"/>
        </w:rPr>
        <w:br/>
      </w:r>
    </w:p>
    <w:p w:rsidR="00457FA6" w:rsidRDefault="00457FA6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457FA6" w:rsidRDefault="00457FA6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457FA6" w:rsidRDefault="00457FA6" w:rsidP="004929E7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4929E7" w:rsidRPr="004C00FA" w:rsidRDefault="000D10BF" w:rsidP="000D10BF">
      <w:pPr>
        <w:spacing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</w:t>
      </w:r>
      <w:r w:rsidR="004929E7" w:rsidRPr="004C00FA">
        <w:rPr>
          <w:rFonts w:ascii="Times New Roman" w:eastAsia="Times New Roman" w:hAnsi="Times New Roman" w:cs="Times New Roman"/>
          <w:lang w:eastAsia="pl-PL"/>
        </w:rPr>
        <w:t>...........................................................</w:t>
      </w:r>
      <w:r w:rsidR="004929E7">
        <w:rPr>
          <w:rFonts w:ascii="Times New Roman" w:eastAsia="Times New Roman" w:hAnsi="Times New Roman" w:cs="Times New Roman"/>
          <w:lang w:eastAsia="pl-PL"/>
        </w:rPr>
        <w:t>.............</w:t>
      </w:r>
      <w:r w:rsidR="004929E7" w:rsidRPr="004C00FA">
        <w:rPr>
          <w:rFonts w:ascii="Times New Roman" w:eastAsia="Times New Roman" w:hAnsi="Times New Roman" w:cs="Times New Roman"/>
          <w:lang w:eastAsia="pl-PL"/>
        </w:rPr>
        <w:br/>
      </w:r>
      <w:r w:rsidR="004929E7" w:rsidRPr="004C00FA">
        <w:rPr>
          <w:rFonts w:ascii="Times New Roman" w:eastAsia="Times New Roman" w:hAnsi="Times New Roman" w:cs="Times New Roman"/>
          <w:i/>
          <w:iCs/>
          <w:lang w:eastAsia="pl-PL"/>
        </w:rPr>
        <w:t xml:space="preserve">(Data i 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czytelny </w:t>
      </w:r>
      <w:r w:rsidR="004929E7" w:rsidRPr="004C00FA">
        <w:rPr>
          <w:rFonts w:ascii="Times New Roman" w:eastAsia="Times New Roman" w:hAnsi="Times New Roman" w:cs="Times New Roman"/>
          <w:i/>
          <w:iCs/>
          <w:lang w:eastAsia="pl-PL"/>
        </w:rPr>
        <w:t>podpis osoby udzielającej wywiadu)</w:t>
      </w:r>
    </w:p>
    <w:p w:rsidR="004929E7" w:rsidRDefault="004929E7" w:rsidP="000D10BF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786AEF" w:rsidRDefault="00786AEF">
      <w:bookmarkStart w:id="0" w:name="_GoBack"/>
      <w:bookmarkEnd w:id="0"/>
    </w:p>
    <w:p w:rsidR="005A3E32" w:rsidRDefault="005A3E32"/>
    <w:p w:rsidR="00D12C18" w:rsidRDefault="00D12C18"/>
    <w:p w:rsidR="005A3E32" w:rsidRDefault="005A3E32" w:rsidP="005A3E32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KLAUZULA INFORMACYJNA RODO</w:t>
      </w:r>
    </w:p>
    <w:p w:rsidR="005A3E32" w:rsidRDefault="005A3E32" w:rsidP="005A3E3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(...) (RODO), informujemy o zasadach przetwarzania danych osobowych uczestników, ich rodziców, nauczycieli-opiekunów oraz osób udzielających wywiadu: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Administrator Danych Osobowych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Administratorem danych osobowych jest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Powiatowe Centrum Poradnictwa Psychologiczno-Pedagogicznego i Doskonalenia Nauczycieli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 siedzibą przy ul. Folwarcznej 52, 67-200 Głogów, e-mail: sekretariat@pcpppidn.eu.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Inspektor Ochrony Danych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Administrator wyznaczył Inspektora Ochrony Danych (IOD), z którym można się skontaktować we wszystkich sprawach dotyczących przetwarzania danych osobowych pod adresem e-mail: iod@odoplus.pl.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Cele i podstawy prawne przetwarzania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Dane osobowe przetwarzane są w celu: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a) Organizacji, przeprowadzenia i wyłonienia laureatów konkursu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„Emocje w eterze – Człowiek sercem każdej profesji” (dotyczy uczniów oraz bohaterów wywiadu) – na podstawie wyrażonej zgody (art. 6 ust. 1 lit. a RODO).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b) Promocji działań edukacyjnych oraz upublicznienia wyników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internecie (strona www, profil Facebook) oraz mediach lokalnych i na Gali Finałowej – na podstawie dobrowolnej zgody na rozpowszechnianie wizerunku i danych (art. 6 ust. 1 lit. a RODO).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c) Koordynacji zgłoszeń i realizacji zadań statutowych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placówki (dotyczy nauczycieli-opiekunów oraz rodziców podpisujących dokumenty) – na podstawie art. 6 ust. 1 lit. e RODO (przetwarzanie jest niezbędne do wykonania zadania realizowanego w interesie publicznym lub w ramach sprawowania władzy publicznej powierzonej administratorowi).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d) Archiwizacji dokumentacji konkursowej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na podstawie art. 6 ust. 1 lit. c RODO w związku z przepisami ustawy z dnia 14 lipca 1983 r. o narodowym zasobie archiwalnym i archiwach.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Odbiorcy danych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Odbiorcami danych osobowych będą: upoważnieni pracownicy Administratora, członkowie Jury konkursowego (w tym przedstawiciele Partnera Technicznego – Studenckiego Koła Naukowego PANS RECORD / Państwowej Akademii Nauk Stosowanych w Głogowie), dostawcy usług IT obsługujący systemy Organizatora, a w przypadku wyrażenia zgód na publikację – użytkownicy strony internetowej, profilu społecznościowego Facebook Organizatora oraz odbiorcy mediów lokalnych. 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Okres przechowywania danych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Dane uczestników i osób udzielających wywiadu przetwarzane na podstawie zgody w celach konkursowych będą przechowywane przez okres trwania konkursu i jego rozliczenia.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Materiały opublikowane na podstawie zgód promocyjnych (wizerunek na stronie i Facebooku) będą przetwarzane przez okres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5 lat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od dnia zakończenia konkursu lub do momentu wcześniejszego wycofania zgody.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Dokumentacja papierowa (formularze, zgody) będzie przechowywana zgodnie z instrukcją kancelaryjną i przepisami o archiwizacji.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Prawa osób, których dane dotyczą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Osobom, których dane są przetwarzane, przysługuje prawo do: dostępu do swoich danych, ich sprostowania, usunięcia, ograniczenia przetwarzania, a także prawo do przenoszenia danych (dla danych na podstawie zgody) oraz prawo do wniesienia sprzeciwu (dla danych przetwarzanych na podstawie art. 6 ust. 1 lit. e RODO).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Cofnięcie zgody i jego skutki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Zgody oparte na art. 6 ust. 1 lit. a RODO mogą być cofnięte w dowolnym momencie bez wpływu na zgodność z prawem przetwarzania, którego dokonano przed wycofaniem. Oświadczenie o cofnięciu należy wysłać na adres sekretariat@pcpppidn.eu.</w:t>
      </w:r>
    </w:p>
    <w:p w:rsidR="005A3E32" w:rsidRDefault="005A3E32" w:rsidP="005A3E32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Skutek: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Cofnięcie zgody na udział w trakcie trwania konkursu oznacza wycofanie pracy. Cofnięcie zgody na publikację po konkursie skutkuje niezwłocznym usunięciem materiału z przestrzeni cyfrowej Organizatora.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Prawo wniesienia skargi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Każda osoba ma prawo wnieść skargę do Prezesa Urzędu Ochrony Danych Osobowych (ul. Stawki 2, 00-193 Warszawa), jeżeli uzna, że przetwarzanie jej danych narusza przepisy RODO.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Dane nie będą wykorzystywane do zautomatyzowanego podejmowania decyzji ani profilowania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Informacja o dobrowolności / obowiązku podania danych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Podanie danych uczniów i bohaterów wywiadu (w zakresie podstawowym) oraz nauczycieli jest dobrowolne, ale niezbędne do wzięcia udziału w konkursie. Podanie danych w celach promocyjnych (zgoda na upublicznienie wizerunku w sieci/mediach) jest całkowicie dobrowolne i nie wpływa na możliwość udziału ani ocenę pracy.</w:t>
      </w:r>
    </w:p>
    <w:p w:rsidR="005A3E32" w:rsidRDefault="005A3E32" w:rsidP="005A3E3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Publikacja w serwisach społecznościowych może wiązać się z przekazaniem danych do państw trzecich (m.in. USA) na zasadach określonych przez dostawców tych serwisów, w oparciu o decyzję Komisji Europejskiej stwierdzającą odpowiedni stopień ochrony (EU–US Data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Privacy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Framework) lub standardowe klauzule umowne.</w:t>
      </w:r>
    </w:p>
    <w:p w:rsidR="005A3E32" w:rsidRDefault="005A3E32" w:rsidP="005A3E32">
      <w:pPr>
        <w:rPr>
          <w:sz w:val="18"/>
          <w:szCs w:val="18"/>
        </w:rPr>
      </w:pPr>
    </w:p>
    <w:p w:rsidR="005A3E32" w:rsidRDefault="005A3E32"/>
    <w:p w:rsidR="005A3E32" w:rsidRDefault="005A3E32"/>
    <w:sectPr w:rsidR="005A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F3957"/>
    <w:multiLevelType w:val="multilevel"/>
    <w:tmpl w:val="10560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E7"/>
    <w:rsid w:val="000D10BF"/>
    <w:rsid w:val="00457FA6"/>
    <w:rsid w:val="004929E7"/>
    <w:rsid w:val="005A3E32"/>
    <w:rsid w:val="0070200C"/>
    <w:rsid w:val="00786AEF"/>
    <w:rsid w:val="00D1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CAA6"/>
  <w15:chartTrackingRefBased/>
  <w15:docId w15:val="{6AA4DC77-7DED-4CB6-9058-F6A6F45B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9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8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949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Szymańska</dc:creator>
  <cp:keywords/>
  <dc:description/>
  <cp:lastModifiedBy>Agnieszka Szymańska</cp:lastModifiedBy>
  <cp:revision>7</cp:revision>
  <dcterms:created xsi:type="dcterms:W3CDTF">2026-09-23T09:27:00Z</dcterms:created>
  <dcterms:modified xsi:type="dcterms:W3CDTF">2026-09-23T11:44:00Z</dcterms:modified>
</cp:coreProperties>
</file>